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6878F2">
        <w:rPr>
          <w:b/>
        </w:rPr>
        <w:t>,- 50</w:t>
      </w:r>
    </w:p>
    <w:p w:rsidR="006878F2" w:rsidRDefault="006878F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PT. SUMBER PELANGI</w:t>
      </w:r>
    </w:p>
    <w:p w:rsidR="008A1353" w:rsidRPr="00185373" w:rsidRDefault="008A1353"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FINAL</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lastRenderedPageBreak/>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 xml:space="preserve">Apabila setelah lewat jangka waktu 14 (empatbelas) hari terhitung sejak penawaran kepada pemegang saham tersebut masih ada sisa saham yang tidak diambil bagian oleh pemegang saham, Direksi harus menawarkannya kepada </w:t>
      </w:r>
      <w:r w:rsidRPr="00185373">
        <w:lastRenderedPageBreak/>
        <w:t>karyawan persero</w:t>
      </w:r>
      <w:r w:rsidRPr="00185373">
        <w:softHyphen/>
        <w:t>an yang berminat terlebih dahulu dan bila setelah penawaran 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 xml:space="preserve">Surat kolektip saham dapat dikeluarkan sebagai bukti pemilikan 2 (dua) atau lebih </w:t>
      </w:r>
      <w:r w:rsidRPr="00185373">
        <w:lastRenderedPageBreak/>
        <w:t>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Pemindahan hak atas saham harus berdasarkan akta pemindahan hak yang ditanda-tangani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lastRenderedPageBreak/>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 xml:space="preserve">dengan </w:t>
      </w:r>
      <w:r w:rsidRPr="00185373">
        <w:lastRenderedPageBreak/>
        <w:t>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w:t>
      </w:r>
      <w:r w:rsidRPr="00185373">
        <w:lastRenderedPageBreak/>
        <w:t>utang seluruh atau sebagian besar harta kekayaan perseroan dalam satu tahun buku 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 xml:space="preserve">Keputusan Rapat Direksi harus diambil berdasarkan musyawarah untuk mufakat. Dalam hal keputusan berdasarkan musyawarah untuk mufakat tidak tercapai maka keputusan diambil dengan pemungutan suara berdasarkan suara setuju paling </w:t>
      </w:r>
      <w:r w:rsidRPr="00185373">
        <w:lastRenderedPageBreak/>
        <w:t>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lastRenderedPageBreak/>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lastRenderedPageBreak/>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 xml:space="preserve">Apabila suara yang setuju dan tidak setuju berimbang maka Ketua Rapat </w:t>
      </w:r>
      <w:r w:rsidRPr="00185373">
        <w:lastRenderedPageBreak/>
        <w:t>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w:t>
      </w:r>
      <w:r w:rsidRPr="00185373">
        <w:lastRenderedPageBreak/>
        <w:t>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lastRenderedPageBreak/>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w:t>
      </w:r>
      <w:r w:rsidRPr="00185373">
        <w:lastRenderedPageBreak/>
        <w:t>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lastRenderedPageBreak/>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lastRenderedPageBreak/>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 xml:space="preserve">menyangkut pengubahan nania, maksud dan tujuan, kegiatan usaha, jangka waktu berdirinya Perseroan, besarnya modal dasar, pengurangan modal yang ditempatkan dan disetor dan pengubahan status Perseroan tertutup menjadi Perseroan terbuka atau sebaliknya, wajib </w:t>
      </w:r>
      <w:r w:rsidRPr="00185373">
        <w:lastRenderedPageBreak/>
        <w:t>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 xml:space="preserve">Direksi wajib mengumumkan dalam 2 (dua) surat kabar harian mengenai rencana penggabungan, peleburan dan pengambilalih-an Perseroan paling lambat 14 </w:t>
      </w:r>
      <w:r w:rsidRPr="00185373">
        <w:lastRenderedPageBreak/>
        <w:t>(empat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w:t>
      </w:r>
      <w:r w:rsidRPr="00185373">
        <w:lastRenderedPageBreak/>
        <w:t>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0214E"/>
    <w:rsid w:val="00247CF2"/>
    <w:rsid w:val="002561B5"/>
    <w:rsid w:val="00296DCD"/>
    <w:rsid w:val="003C40AF"/>
    <w:rsid w:val="00433F3D"/>
    <w:rsid w:val="006878F2"/>
    <w:rsid w:val="006A122C"/>
    <w:rsid w:val="006E7A2E"/>
    <w:rsid w:val="00766AAB"/>
    <w:rsid w:val="008A1353"/>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7384</Words>
  <Characters>42092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2017-08-04T03:18:00Z</dcterms:created>
  <dcterms:modified xsi:type="dcterms:W3CDTF">2017-08-04T03:18:00Z</dcterms:modified>
</cp:coreProperties>
</file>